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4321B" w14:textId="77777777" w:rsidR="00D734AE" w:rsidRDefault="00D734AE" w:rsidP="00D734AE">
      <w:pPr>
        <w:tabs>
          <w:tab w:val="left" w:pos="2977"/>
        </w:tabs>
        <w:jc w:val="right"/>
        <w:rPr>
          <w:sz w:val="22"/>
          <w:szCs w:val="22"/>
        </w:rPr>
      </w:pPr>
      <w:r>
        <w:rPr>
          <w:sz w:val="22"/>
          <w:szCs w:val="22"/>
        </w:rPr>
        <w:t>IZRAKSTS</w:t>
      </w:r>
    </w:p>
    <w:p w14:paraId="1BF2F07B" w14:textId="77777777" w:rsidR="00D734AE" w:rsidRDefault="00D734AE" w:rsidP="00D734A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Latvijas Nacionālā arhīva Dokumentu un arhīvu pārvaldības</w:t>
      </w:r>
    </w:p>
    <w:p w14:paraId="52005AC7" w14:textId="77777777" w:rsidR="00D734AE" w:rsidRDefault="00D734AE" w:rsidP="00D734A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ekspertu komisijas sēdes</w:t>
      </w:r>
    </w:p>
    <w:p w14:paraId="72A75D31" w14:textId="77777777" w:rsidR="00D734AE" w:rsidRDefault="00D734AE" w:rsidP="00D734AE">
      <w:pPr>
        <w:jc w:val="center"/>
        <w:rPr>
          <w:sz w:val="22"/>
          <w:szCs w:val="22"/>
        </w:rPr>
      </w:pPr>
    </w:p>
    <w:p w14:paraId="19AF21AE" w14:textId="77777777" w:rsidR="00D734AE" w:rsidRDefault="00D734AE" w:rsidP="00D734A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PROTOKOLS</w:t>
      </w:r>
    </w:p>
    <w:p w14:paraId="6EABD3DE" w14:textId="77777777" w:rsidR="00D734AE" w:rsidRDefault="00D734AE" w:rsidP="00D734AE">
      <w:pPr>
        <w:jc w:val="right"/>
        <w:rPr>
          <w:sz w:val="22"/>
          <w:szCs w:val="22"/>
        </w:rPr>
      </w:pPr>
      <w:r>
        <w:rPr>
          <w:sz w:val="22"/>
          <w:szCs w:val="22"/>
        </w:rPr>
        <w:t>Nr.4-e</w:t>
      </w:r>
    </w:p>
    <w:p w14:paraId="50EBECAD" w14:textId="77777777" w:rsidR="00D734AE" w:rsidRDefault="00D734AE" w:rsidP="00D734AE">
      <w:pPr>
        <w:jc w:val="both"/>
        <w:rPr>
          <w:sz w:val="22"/>
          <w:szCs w:val="22"/>
        </w:rPr>
      </w:pPr>
      <w:r>
        <w:rPr>
          <w:sz w:val="22"/>
          <w:szCs w:val="22"/>
        </w:rPr>
        <w:t>Datums: 03.06.2022.</w:t>
      </w:r>
    </w:p>
    <w:p w14:paraId="05E37A99" w14:textId="77777777" w:rsidR="00D734AE" w:rsidRDefault="00D734AE" w:rsidP="00D734AE">
      <w:pPr>
        <w:ind w:right="-483"/>
        <w:jc w:val="both"/>
        <w:rPr>
          <w:sz w:val="22"/>
          <w:szCs w:val="22"/>
        </w:rPr>
      </w:pPr>
      <w:r>
        <w:rPr>
          <w:sz w:val="22"/>
          <w:szCs w:val="22"/>
        </w:rPr>
        <w:t>[..]</w:t>
      </w:r>
    </w:p>
    <w:p w14:paraId="02E2F995" w14:textId="77777777" w:rsidR="00D734AE" w:rsidRDefault="00D734AE" w:rsidP="00D734AE">
      <w:pPr>
        <w:jc w:val="both"/>
        <w:rPr>
          <w:sz w:val="22"/>
          <w:szCs w:val="22"/>
        </w:rPr>
      </w:pPr>
      <w:r>
        <w:rPr>
          <w:sz w:val="22"/>
          <w:szCs w:val="22"/>
        </w:rPr>
        <w:t>Sēdē piedalījās:</w:t>
      </w: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4"/>
        <w:gridCol w:w="5152"/>
      </w:tblGrid>
      <w:tr w:rsidR="00D734AE" w14:paraId="5ACC0B89" w14:textId="77777777" w:rsidTr="00283343">
        <w:tc>
          <w:tcPr>
            <w:tcW w:w="3313" w:type="dxa"/>
            <w:hideMark/>
          </w:tcPr>
          <w:p w14:paraId="588D6CDE" w14:textId="77777777" w:rsidR="00D734AE" w:rsidRDefault="00D734AE" w:rsidP="00283343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Latvijas Nacionālā arhīva (turpmāk – LNA) Dokumentu un arhīvu pārvaldības ekspertu komisijas (turpmāk – DAPEK) priekšsēdētājs</w:t>
            </w:r>
          </w:p>
        </w:tc>
        <w:tc>
          <w:tcPr>
            <w:tcW w:w="5519" w:type="dxa"/>
            <w:vAlign w:val="center"/>
            <w:hideMark/>
          </w:tcPr>
          <w:p w14:paraId="44967324" w14:textId="77777777" w:rsidR="00D734AE" w:rsidRDefault="00D734AE" w:rsidP="002833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Gatis </w:t>
            </w:r>
            <w:proofErr w:type="spellStart"/>
            <w:r>
              <w:rPr>
                <w:sz w:val="22"/>
                <w:szCs w:val="22"/>
              </w:rPr>
              <w:t>Karlsons</w:t>
            </w:r>
            <w:proofErr w:type="spellEnd"/>
            <w:r>
              <w:rPr>
                <w:sz w:val="22"/>
                <w:szCs w:val="22"/>
              </w:rPr>
              <w:t>, LNA direktora vietnieks nacionālā dokumentārā mantojuma uzkrāšanas, arhīva attīstības un starptautisko sakaru jautājumos.</w:t>
            </w:r>
          </w:p>
        </w:tc>
      </w:tr>
      <w:tr w:rsidR="00D734AE" w14:paraId="5CD57065" w14:textId="77777777" w:rsidTr="00283343">
        <w:tc>
          <w:tcPr>
            <w:tcW w:w="3313" w:type="dxa"/>
            <w:hideMark/>
          </w:tcPr>
          <w:p w14:paraId="60E37058" w14:textId="77777777" w:rsidR="00D734AE" w:rsidRDefault="00D734AE" w:rsidP="00283343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DAPEK priekšsēdētājas vietniece</w:t>
            </w:r>
          </w:p>
        </w:tc>
        <w:tc>
          <w:tcPr>
            <w:tcW w:w="5519" w:type="dxa"/>
            <w:hideMark/>
          </w:tcPr>
          <w:p w14:paraId="1059B730" w14:textId="77777777" w:rsidR="00D734AE" w:rsidRDefault="00D734AE" w:rsidP="002833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Arta </w:t>
            </w:r>
            <w:proofErr w:type="spellStart"/>
            <w:r>
              <w:rPr>
                <w:sz w:val="22"/>
                <w:szCs w:val="22"/>
              </w:rPr>
              <w:t>Rengarte</w:t>
            </w:r>
            <w:proofErr w:type="spellEnd"/>
            <w:r>
              <w:rPr>
                <w:sz w:val="22"/>
                <w:szCs w:val="22"/>
              </w:rPr>
              <w:t>, LNA Arhīvu inspekcijas vadītāja,</w:t>
            </w:r>
          </w:p>
        </w:tc>
      </w:tr>
      <w:tr w:rsidR="00D734AE" w14:paraId="34B9D7C8" w14:textId="77777777" w:rsidTr="00283343">
        <w:trPr>
          <w:trHeight w:val="217"/>
        </w:trPr>
        <w:tc>
          <w:tcPr>
            <w:tcW w:w="3313" w:type="dxa"/>
            <w:hideMark/>
          </w:tcPr>
          <w:p w14:paraId="0345C93B" w14:textId="77777777" w:rsidR="00D734AE" w:rsidRDefault="00D734AE" w:rsidP="00283343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DAPEK locekļi:</w:t>
            </w:r>
          </w:p>
        </w:tc>
        <w:tc>
          <w:tcPr>
            <w:tcW w:w="5519" w:type="dxa"/>
            <w:hideMark/>
          </w:tcPr>
          <w:p w14:paraId="27459D8C" w14:textId="77777777" w:rsidR="00D734AE" w:rsidRDefault="00D734AE" w:rsidP="002833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Daina Celma, LNA Personāla dokumentu valsts arhīva direktore,</w:t>
            </w:r>
          </w:p>
        </w:tc>
      </w:tr>
      <w:tr w:rsidR="00D734AE" w14:paraId="6B6FA482" w14:textId="77777777" w:rsidTr="00283343">
        <w:trPr>
          <w:trHeight w:val="217"/>
        </w:trPr>
        <w:tc>
          <w:tcPr>
            <w:tcW w:w="3313" w:type="dxa"/>
          </w:tcPr>
          <w:p w14:paraId="5897EEEB" w14:textId="77777777" w:rsidR="00D734AE" w:rsidRDefault="00D734AE" w:rsidP="00283343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5519" w:type="dxa"/>
            <w:hideMark/>
          </w:tcPr>
          <w:p w14:paraId="57B5905A" w14:textId="77777777" w:rsidR="00D734AE" w:rsidRDefault="00D734AE" w:rsidP="002833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Gunta Drēziņa, LNA Liepājas ZVA direktore,</w:t>
            </w:r>
          </w:p>
        </w:tc>
      </w:tr>
      <w:tr w:rsidR="00D734AE" w14:paraId="7F57EEAB" w14:textId="77777777" w:rsidTr="00283343">
        <w:tc>
          <w:tcPr>
            <w:tcW w:w="3313" w:type="dxa"/>
          </w:tcPr>
          <w:p w14:paraId="35070AEF" w14:textId="77777777" w:rsidR="00D734AE" w:rsidRDefault="00D734AE" w:rsidP="002833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9" w:type="dxa"/>
            <w:hideMark/>
          </w:tcPr>
          <w:p w14:paraId="6A3B4877" w14:textId="77777777" w:rsidR="00D734AE" w:rsidRDefault="00D734AE" w:rsidP="002833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Laura Kabakova, LNA Latvijas Valsts arhīva Dokumentu aprakstīšanas nodaļas vadītāja, </w:t>
            </w:r>
          </w:p>
        </w:tc>
      </w:tr>
      <w:tr w:rsidR="00D734AE" w14:paraId="1DAA0EC5" w14:textId="77777777" w:rsidTr="00283343">
        <w:tc>
          <w:tcPr>
            <w:tcW w:w="3313" w:type="dxa"/>
          </w:tcPr>
          <w:p w14:paraId="6B6C1679" w14:textId="77777777" w:rsidR="00D734AE" w:rsidRDefault="00D734AE" w:rsidP="002833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9" w:type="dxa"/>
            <w:hideMark/>
          </w:tcPr>
          <w:p w14:paraId="2CA6FFA4" w14:textId="77777777" w:rsidR="00D734AE" w:rsidRDefault="00D734AE" w:rsidP="002833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Liene Vihrova, LNA Valmieras ZVA vecākā eksperte, </w:t>
            </w:r>
          </w:p>
        </w:tc>
      </w:tr>
      <w:tr w:rsidR="00D734AE" w14:paraId="0AF5413C" w14:textId="77777777" w:rsidTr="00283343">
        <w:tc>
          <w:tcPr>
            <w:tcW w:w="3313" w:type="dxa"/>
          </w:tcPr>
          <w:p w14:paraId="20056D64" w14:textId="77777777" w:rsidR="00D734AE" w:rsidRDefault="00D734AE" w:rsidP="002833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9" w:type="dxa"/>
            <w:hideMark/>
          </w:tcPr>
          <w:p w14:paraId="0B42564B" w14:textId="77777777" w:rsidR="00D734AE" w:rsidRDefault="00D734AE" w:rsidP="002833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Kārlis Zvirgzdiņš, LNA Latvijas Valsts vēstures arhīva direktors,</w:t>
            </w:r>
          </w:p>
        </w:tc>
      </w:tr>
      <w:tr w:rsidR="00D734AE" w14:paraId="76940F4B" w14:textId="77777777" w:rsidTr="00283343">
        <w:tc>
          <w:tcPr>
            <w:tcW w:w="3313" w:type="dxa"/>
          </w:tcPr>
          <w:p w14:paraId="7DD440EF" w14:textId="77777777" w:rsidR="00D734AE" w:rsidRDefault="00D734AE" w:rsidP="002833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9" w:type="dxa"/>
            <w:hideMark/>
          </w:tcPr>
          <w:p w14:paraId="52CBFC1F" w14:textId="77777777" w:rsidR="00D734AE" w:rsidRDefault="00D734AE" w:rsidP="002833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Līga </w:t>
            </w:r>
            <w:proofErr w:type="spellStart"/>
            <w:r>
              <w:rPr>
                <w:sz w:val="22"/>
                <w:szCs w:val="22"/>
              </w:rPr>
              <w:t>Vībure</w:t>
            </w:r>
            <w:proofErr w:type="spellEnd"/>
            <w:r>
              <w:rPr>
                <w:sz w:val="22"/>
                <w:szCs w:val="22"/>
              </w:rPr>
              <w:t>, LNA Institūciju dokumentu un arhīvu pārvaldības departamenta (turpmāk – IDAPD) direktore,</w:t>
            </w:r>
          </w:p>
        </w:tc>
      </w:tr>
      <w:tr w:rsidR="00D734AE" w14:paraId="66E30E34" w14:textId="77777777" w:rsidTr="00283343">
        <w:tc>
          <w:tcPr>
            <w:tcW w:w="3313" w:type="dxa"/>
            <w:hideMark/>
          </w:tcPr>
          <w:p w14:paraId="291BAEE0" w14:textId="77777777" w:rsidR="00D734AE" w:rsidRDefault="00D734AE" w:rsidP="002833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Nepiedalījās:</w:t>
            </w:r>
          </w:p>
        </w:tc>
        <w:tc>
          <w:tcPr>
            <w:tcW w:w="5519" w:type="dxa"/>
            <w:hideMark/>
          </w:tcPr>
          <w:p w14:paraId="2610A051" w14:textId="77777777" w:rsidR="00D734AE" w:rsidRDefault="00D734AE" w:rsidP="002833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Dace </w:t>
            </w:r>
            <w:proofErr w:type="spellStart"/>
            <w:r>
              <w:rPr>
                <w:sz w:val="22"/>
                <w:szCs w:val="22"/>
              </w:rPr>
              <w:t>Bušante</w:t>
            </w:r>
            <w:proofErr w:type="spellEnd"/>
            <w:r>
              <w:rPr>
                <w:sz w:val="22"/>
                <w:szCs w:val="22"/>
              </w:rPr>
              <w:t>, LNA Latvijas Valsts kinofotofonodokumentu arhīva direktore.</w:t>
            </w:r>
          </w:p>
        </w:tc>
      </w:tr>
      <w:tr w:rsidR="00D734AE" w14:paraId="7F9AF52B" w14:textId="77777777" w:rsidTr="00283343">
        <w:tc>
          <w:tcPr>
            <w:tcW w:w="3313" w:type="dxa"/>
          </w:tcPr>
          <w:p w14:paraId="2FA4C55F" w14:textId="77777777" w:rsidR="00D734AE" w:rsidRDefault="00D734AE" w:rsidP="00283343">
            <w:pPr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5519" w:type="dxa"/>
            <w:hideMark/>
          </w:tcPr>
          <w:p w14:paraId="5F34973D" w14:textId="77777777" w:rsidR="00D734AE" w:rsidRDefault="00D734AE" w:rsidP="002833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Iveta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Arbidāne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sz w:val="22"/>
                <w:szCs w:val="22"/>
              </w:rPr>
              <w:t>Zemgales reģionālā arhīva direktore,</w:t>
            </w:r>
          </w:p>
        </w:tc>
      </w:tr>
      <w:tr w:rsidR="00D734AE" w14:paraId="00D704A9" w14:textId="77777777" w:rsidTr="00283343">
        <w:tc>
          <w:tcPr>
            <w:tcW w:w="3313" w:type="dxa"/>
            <w:hideMark/>
          </w:tcPr>
          <w:p w14:paraId="76BC760B" w14:textId="77777777" w:rsidR="00D734AE" w:rsidRDefault="00D734AE" w:rsidP="00283343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Uzaicināti:</w:t>
            </w:r>
          </w:p>
        </w:tc>
        <w:tc>
          <w:tcPr>
            <w:tcW w:w="5519" w:type="dxa"/>
            <w:hideMark/>
          </w:tcPr>
          <w:p w14:paraId="370974EA" w14:textId="77777777" w:rsidR="00D734AE" w:rsidRDefault="00D734AE" w:rsidP="00283343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Jekaterina </w:t>
            </w:r>
            <w:proofErr w:type="spellStart"/>
            <w:r>
              <w:rPr>
                <w:sz w:val="22"/>
                <w:szCs w:val="22"/>
              </w:rPr>
              <w:t>Kurilova</w:t>
            </w:r>
            <w:proofErr w:type="spellEnd"/>
            <w:r>
              <w:rPr>
                <w:sz w:val="22"/>
                <w:szCs w:val="22"/>
              </w:rPr>
              <w:t>, LNA IDAPD direktores vietniece,</w:t>
            </w:r>
          </w:p>
        </w:tc>
      </w:tr>
      <w:tr w:rsidR="00D734AE" w14:paraId="064A7DBB" w14:textId="77777777" w:rsidTr="00283343">
        <w:tc>
          <w:tcPr>
            <w:tcW w:w="3313" w:type="dxa"/>
          </w:tcPr>
          <w:p w14:paraId="53DA7E17" w14:textId="77777777" w:rsidR="00D734AE" w:rsidRDefault="00D734AE" w:rsidP="002833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9" w:type="dxa"/>
            <w:hideMark/>
          </w:tcPr>
          <w:p w14:paraId="00242921" w14:textId="77777777" w:rsidR="00D734AE" w:rsidRDefault="00D734AE" w:rsidP="00283343">
            <w:pPr>
              <w:pStyle w:val="Virsraksts3"/>
              <w:shd w:val="clear" w:color="auto" w:fill="FFFFFF"/>
              <w:spacing w:before="0"/>
              <w:jc w:val="both"/>
              <w:outlineLvl w:val="2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Ilze Bane-Grīga, LNA Attīstības plānošanas nodaļas arhīva eksperte</w:t>
            </w:r>
          </w:p>
        </w:tc>
      </w:tr>
      <w:tr w:rsidR="00D734AE" w14:paraId="1EE3C14D" w14:textId="77777777" w:rsidTr="00283343">
        <w:tc>
          <w:tcPr>
            <w:tcW w:w="3313" w:type="dxa"/>
          </w:tcPr>
          <w:p w14:paraId="72C61EE3" w14:textId="77777777" w:rsidR="00D734AE" w:rsidRDefault="00D734AE" w:rsidP="002833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9" w:type="dxa"/>
            <w:hideMark/>
          </w:tcPr>
          <w:p w14:paraId="359BDC45" w14:textId="77777777" w:rsidR="00D734AE" w:rsidRDefault="00D734AE" w:rsidP="00283343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Diāna Ziediņa, </w:t>
            </w:r>
            <w:r>
              <w:rPr>
                <w:sz w:val="22"/>
                <w:szCs w:val="22"/>
              </w:rPr>
              <w:t xml:space="preserve">LNA IDAPD </w:t>
            </w:r>
            <w:r>
              <w:rPr>
                <w:rFonts w:eastAsia="Times New Roman"/>
                <w:sz w:val="22"/>
                <w:szCs w:val="22"/>
              </w:rPr>
              <w:t>vecākā eksperte,</w:t>
            </w:r>
          </w:p>
          <w:p w14:paraId="375E02AE" w14:textId="77777777" w:rsidR="00D734AE" w:rsidRDefault="00D734AE" w:rsidP="00283343">
            <w:pPr>
              <w:pStyle w:val="Virsraksts3"/>
              <w:shd w:val="clear" w:color="auto" w:fill="FFFFFF"/>
              <w:spacing w:before="0"/>
              <w:jc w:val="both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</w:rPr>
              <w:t xml:space="preserve">Dāvis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</w:rPr>
              <w:t>Bahmanis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</w:rPr>
              <w:t>, IDAPD departamenta vecākais eksperts,</w:t>
            </w:r>
          </w:p>
          <w:p w14:paraId="2C99AF38" w14:textId="77777777" w:rsidR="00D734AE" w:rsidRDefault="00D734AE" w:rsidP="00283343">
            <w:pPr>
              <w:pStyle w:val="Virsraksts3"/>
              <w:shd w:val="clear" w:color="auto" w:fill="FFFFFF"/>
              <w:spacing w:before="0"/>
              <w:jc w:val="both"/>
              <w:outlineLvl w:val="2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Jana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Barinova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Cēsu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ZVA vecākā eksperte institūciju uzraudzības darbā.</w:t>
            </w:r>
          </w:p>
        </w:tc>
      </w:tr>
      <w:tr w:rsidR="00D734AE" w14:paraId="4E979E88" w14:textId="77777777" w:rsidTr="00283343">
        <w:tc>
          <w:tcPr>
            <w:tcW w:w="3313" w:type="dxa"/>
            <w:hideMark/>
          </w:tcPr>
          <w:p w14:paraId="227B652A" w14:textId="77777777" w:rsidR="00D734AE" w:rsidRDefault="00D734AE" w:rsidP="002833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DAPEK sekretāre:</w:t>
            </w:r>
          </w:p>
        </w:tc>
        <w:tc>
          <w:tcPr>
            <w:tcW w:w="5519" w:type="dxa"/>
            <w:hideMark/>
          </w:tcPr>
          <w:p w14:paraId="72E4CCF4" w14:textId="77777777" w:rsidR="00D734AE" w:rsidRDefault="00D734AE" w:rsidP="002833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Inese Betaga, LNA Attīstības plānošanas nodaļas vecākā eksperte.</w:t>
            </w:r>
          </w:p>
        </w:tc>
      </w:tr>
    </w:tbl>
    <w:p w14:paraId="29A9A4D8" w14:textId="77777777" w:rsidR="00D734AE" w:rsidRDefault="00D734AE" w:rsidP="00D734AE">
      <w:pPr>
        <w:jc w:val="both"/>
        <w:rPr>
          <w:i/>
          <w:sz w:val="22"/>
          <w:szCs w:val="22"/>
        </w:rPr>
      </w:pPr>
    </w:p>
    <w:p w14:paraId="6C25B959" w14:textId="77777777" w:rsidR="00D734AE" w:rsidRDefault="00D734AE" w:rsidP="00D734AE">
      <w:pPr>
        <w:ind w:right="-483"/>
        <w:jc w:val="both"/>
        <w:rPr>
          <w:sz w:val="22"/>
          <w:szCs w:val="22"/>
        </w:rPr>
      </w:pPr>
      <w:r>
        <w:rPr>
          <w:sz w:val="22"/>
          <w:szCs w:val="22"/>
        </w:rPr>
        <w:t>[..]</w:t>
      </w:r>
    </w:p>
    <w:p w14:paraId="7E448516" w14:textId="1E1816D1" w:rsidR="00D734AE" w:rsidRDefault="00D734AE" w:rsidP="00D734AE">
      <w:pPr>
        <w:jc w:val="center"/>
        <w:rPr>
          <w:sz w:val="22"/>
          <w:szCs w:val="22"/>
        </w:rPr>
      </w:pPr>
      <w:r>
        <w:rPr>
          <w:sz w:val="22"/>
          <w:szCs w:val="22"/>
        </w:rPr>
        <w:t>DARBA KĀRTĪBA</w:t>
      </w:r>
    </w:p>
    <w:p w14:paraId="2B874D3E" w14:textId="77777777" w:rsidR="00D734AE" w:rsidRDefault="00D734AE" w:rsidP="00D734AE">
      <w:pPr>
        <w:pStyle w:val="Sarakstarindkopa"/>
        <w:ind w:left="0" w:firstLine="567"/>
        <w:jc w:val="both"/>
        <w:rPr>
          <w:i/>
        </w:rPr>
      </w:pPr>
      <w:r>
        <w:rPr>
          <w:iCs/>
        </w:rPr>
        <w:t>5.</w:t>
      </w:r>
      <w:r>
        <w:rPr>
          <w:i/>
        </w:rPr>
        <w:t> </w:t>
      </w:r>
      <w:r>
        <w:rPr>
          <w:iCs/>
        </w:rPr>
        <w:t>Par dzemdību vēstures glabāšanas termiņu</w:t>
      </w:r>
    </w:p>
    <w:p w14:paraId="00AAFC8C" w14:textId="77777777" w:rsidR="00D734AE" w:rsidRDefault="00D734AE" w:rsidP="00D734AE">
      <w:pPr>
        <w:jc w:val="both"/>
        <w:rPr>
          <w:rFonts w:eastAsia="Times New Roman"/>
          <w:i/>
          <w:sz w:val="22"/>
          <w:szCs w:val="22"/>
          <w:lang w:eastAsia="lv-LV"/>
        </w:rPr>
      </w:pPr>
      <w:r>
        <w:rPr>
          <w:i/>
          <w:sz w:val="22"/>
          <w:szCs w:val="22"/>
        </w:rPr>
        <w:t>(01.03.2022. DAPEK 2-e sēdes jautājuma apspriešanas turpinājums</w:t>
      </w:r>
      <w:r>
        <w:rPr>
          <w:rFonts w:eastAsia="Times New Roman"/>
          <w:i/>
          <w:sz w:val="22"/>
          <w:szCs w:val="22"/>
          <w:lang w:eastAsia="lv-LV"/>
        </w:rPr>
        <w:t>)</w:t>
      </w:r>
    </w:p>
    <w:p w14:paraId="1D300115" w14:textId="77777777" w:rsidR="00D734AE" w:rsidRDefault="00D734AE" w:rsidP="00D734AE">
      <w:pPr>
        <w:jc w:val="center"/>
        <w:rPr>
          <w:sz w:val="22"/>
          <w:szCs w:val="22"/>
        </w:rPr>
      </w:pPr>
    </w:p>
    <w:p w14:paraId="25B2A3A4" w14:textId="77777777" w:rsidR="00D734AE" w:rsidRDefault="00D734AE" w:rsidP="00D734AE">
      <w:pPr>
        <w:ind w:right="-483"/>
        <w:jc w:val="both"/>
        <w:rPr>
          <w:sz w:val="22"/>
          <w:szCs w:val="22"/>
        </w:rPr>
      </w:pPr>
      <w:r>
        <w:rPr>
          <w:sz w:val="22"/>
          <w:szCs w:val="22"/>
        </w:rPr>
        <w:t>[..]</w:t>
      </w:r>
    </w:p>
    <w:p w14:paraId="2E2FCC67" w14:textId="77777777" w:rsidR="00D734AE" w:rsidRDefault="00D734AE" w:rsidP="00D734AE">
      <w:pPr>
        <w:pStyle w:val="Sarakstarindkopa"/>
        <w:ind w:left="0" w:firstLine="567"/>
        <w:jc w:val="center"/>
        <w:rPr>
          <w:b/>
          <w:bCs/>
          <w:i/>
        </w:rPr>
      </w:pPr>
      <w:r>
        <w:rPr>
          <w:b/>
          <w:bCs/>
          <w:iCs/>
        </w:rPr>
        <w:t>4.</w:t>
      </w:r>
      <w:r>
        <w:rPr>
          <w:b/>
          <w:bCs/>
          <w:i/>
        </w:rPr>
        <w:t> </w:t>
      </w:r>
      <w:r>
        <w:rPr>
          <w:b/>
          <w:bCs/>
          <w:iCs/>
        </w:rPr>
        <w:t>Par dzemdību vēstures glabāšanas termiņu</w:t>
      </w:r>
    </w:p>
    <w:p w14:paraId="7AC14975" w14:textId="77777777" w:rsidR="00D734AE" w:rsidRDefault="00D734AE" w:rsidP="00D734AE">
      <w:pPr>
        <w:jc w:val="center"/>
        <w:rPr>
          <w:b/>
          <w:bCs/>
          <w:sz w:val="22"/>
          <w:szCs w:val="22"/>
        </w:rPr>
      </w:pPr>
    </w:p>
    <w:p w14:paraId="642BF6A0" w14:textId="77777777" w:rsidR="00D734AE" w:rsidRDefault="00D734AE" w:rsidP="00D734AE">
      <w:pPr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4.1. Izskatīja </w:t>
      </w:r>
      <w:r>
        <w:rPr>
          <w:iCs/>
          <w:sz w:val="22"/>
          <w:szCs w:val="22"/>
        </w:rPr>
        <w:t xml:space="preserve">2022. gada 1. martā DAPEK 3-e sēdē skatīt aizsākto </w:t>
      </w:r>
      <w:r>
        <w:rPr>
          <w:sz w:val="22"/>
          <w:szCs w:val="22"/>
        </w:rPr>
        <w:t xml:space="preserve">jautājumu </w:t>
      </w:r>
      <w:r>
        <w:rPr>
          <w:iCs/>
          <w:sz w:val="22"/>
          <w:szCs w:val="22"/>
        </w:rPr>
        <w:t>par dzemdību vēsturu glabāšanas termiņu.</w:t>
      </w:r>
    </w:p>
    <w:p w14:paraId="05A15256" w14:textId="77777777" w:rsidR="00D734AE" w:rsidRDefault="00D734AE" w:rsidP="00D734AE">
      <w:pPr>
        <w:jc w:val="both"/>
        <w:rPr>
          <w:iCs/>
          <w:sz w:val="22"/>
          <w:szCs w:val="22"/>
        </w:rPr>
      </w:pPr>
    </w:p>
    <w:p w14:paraId="7FAA62A1" w14:textId="77777777" w:rsidR="00D734AE" w:rsidRDefault="00D734AE" w:rsidP="00D734AE">
      <w:pPr>
        <w:jc w:val="both"/>
        <w:rPr>
          <w:sz w:val="22"/>
          <w:szCs w:val="22"/>
        </w:rPr>
      </w:pPr>
    </w:p>
    <w:p w14:paraId="4696C5C8" w14:textId="77777777" w:rsidR="00D734AE" w:rsidRDefault="00D734AE" w:rsidP="00D734AE">
      <w:pPr>
        <w:jc w:val="center"/>
        <w:rPr>
          <w:sz w:val="22"/>
          <w:szCs w:val="22"/>
        </w:rPr>
      </w:pPr>
      <w:r>
        <w:rPr>
          <w:sz w:val="22"/>
          <w:szCs w:val="22"/>
        </w:rPr>
        <w:t>4.3. NOLĒMA:</w:t>
      </w:r>
    </w:p>
    <w:p w14:paraId="212E56E9" w14:textId="77777777" w:rsidR="00D734AE" w:rsidRDefault="00D734AE" w:rsidP="00D734AE">
      <w:pPr>
        <w:jc w:val="center"/>
        <w:rPr>
          <w:sz w:val="22"/>
          <w:szCs w:val="22"/>
        </w:rPr>
      </w:pPr>
    </w:p>
    <w:p w14:paraId="09C8E68A" w14:textId="77777777" w:rsidR="00D734AE" w:rsidRDefault="00D734AE" w:rsidP="00D734A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4.3.1. Neierosināt pārskatīt dzemdību vēsturu glabāšanas termiņu, kas ar 2019. gada 20. jūliju saskaņā ar </w:t>
      </w:r>
      <w:r>
        <w:rPr>
          <w:color w:val="414142"/>
          <w:sz w:val="22"/>
          <w:szCs w:val="22"/>
          <w:shd w:val="clear" w:color="auto" w:fill="FFFFFF"/>
        </w:rPr>
        <w:t xml:space="preserve">2019. gada 2. jūlija MK noteikumiem </w:t>
      </w:r>
      <w:r>
        <w:rPr>
          <w:rFonts w:eastAsia="Times New Roman"/>
          <w:b/>
          <w:bCs/>
          <w:sz w:val="22"/>
          <w:szCs w:val="22"/>
        </w:rPr>
        <w:t>“</w:t>
      </w:r>
      <w:r>
        <w:rPr>
          <w:sz w:val="22"/>
          <w:szCs w:val="22"/>
        </w:rPr>
        <w:t xml:space="preserve">Grozījumi Ministru kabineta </w:t>
      </w:r>
      <w:r>
        <w:rPr>
          <w:sz w:val="22"/>
          <w:szCs w:val="22"/>
        </w:rPr>
        <w:lastRenderedPageBreak/>
        <w:t>2006. gada 4. aprīļa noteikumos Nr. 265 “</w:t>
      </w:r>
      <w:hyperlink r:id="rId4" w:tgtFrame="_blank" w:history="1">
        <w:r>
          <w:rPr>
            <w:rStyle w:val="Hipersaite"/>
            <w:sz w:val="22"/>
            <w:szCs w:val="22"/>
          </w:rPr>
          <w:t>Medicīnisko dokumentu lietvedības kārtība</w:t>
        </w:r>
      </w:hyperlink>
      <w:r>
        <w:rPr>
          <w:rStyle w:val="Hipersaite"/>
          <w:sz w:val="22"/>
          <w:szCs w:val="22"/>
        </w:rPr>
        <w:t>”</w:t>
      </w:r>
      <w:r>
        <w:rPr>
          <w:sz w:val="22"/>
          <w:szCs w:val="22"/>
        </w:rPr>
        <w:t>” ir “40 gadi pēc pēdējā ieraksta vai 15 gadi pēc pacienta nāves”.</w:t>
      </w:r>
    </w:p>
    <w:p w14:paraId="7B40F0F4" w14:textId="77777777" w:rsidR="00D734AE" w:rsidRDefault="00D734AE" w:rsidP="00D734AE">
      <w:pPr>
        <w:jc w:val="both"/>
        <w:rPr>
          <w:sz w:val="22"/>
          <w:szCs w:val="22"/>
        </w:rPr>
      </w:pPr>
    </w:p>
    <w:p w14:paraId="0568C305" w14:textId="77777777" w:rsidR="00D734AE" w:rsidRDefault="00D734AE" w:rsidP="00D734A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4.3.2. Veikt pārrunas ar Veselības ministriju par iespēju palielināt dzemdību reģistrācijas žurnālu glabāšanas termiņu.</w:t>
      </w:r>
    </w:p>
    <w:p w14:paraId="1F0E4C64" w14:textId="77777777" w:rsidR="00D734AE" w:rsidRDefault="00D734AE" w:rsidP="00D734AE">
      <w:pPr>
        <w:jc w:val="both"/>
        <w:rPr>
          <w:sz w:val="22"/>
          <w:szCs w:val="22"/>
        </w:rPr>
      </w:pPr>
    </w:p>
    <w:p w14:paraId="02956D4D" w14:textId="77777777" w:rsidR="00D734AE" w:rsidRDefault="00D734AE" w:rsidP="00D734A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4.3.3. LNA tīmekļa vietnē ievienot informāciju par medicīnisko dokumentu – dzemdību vēsturu un dzemdību reģistrācijas žurnālu uzglabāšanas termiņiem arhīvā un informācijas ieguves iespējām.</w:t>
      </w:r>
    </w:p>
    <w:p w14:paraId="5B3BA75C" w14:textId="2FCB2553" w:rsidR="00986E4D" w:rsidRDefault="00986E4D"/>
    <w:p w14:paraId="1F639C7F" w14:textId="77777777" w:rsidR="00D734AE" w:rsidRDefault="00D734AE"/>
    <w:p w14:paraId="7358F68F" w14:textId="77777777" w:rsidR="00D734AE" w:rsidRDefault="00D734AE" w:rsidP="00D734AE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DAPEK priekšsēdētājs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proofErr w:type="spellStart"/>
      <w:r>
        <w:rPr>
          <w:sz w:val="22"/>
          <w:szCs w:val="22"/>
        </w:rPr>
        <w:t>G.Karlsons</w:t>
      </w:r>
      <w:proofErr w:type="spellEnd"/>
    </w:p>
    <w:p w14:paraId="36F7CC87" w14:textId="77777777" w:rsidR="00D734AE" w:rsidRDefault="00D734AE" w:rsidP="00D734AE">
      <w:pPr>
        <w:rPr>
          <w:noProof/>
          <w:sz w:val="22"/>
          <w:szCs w:val="22"/>
        </w:rPr>
      </w:pPr>
    </w:p>
    <w:p w14:paraId="5B6E2531" w14:textId="77777777" w:rsidR="00D734AE" w:rsidRDefault="00D734AE" w:rsidP="00D734AE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Protokolēja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  <w:t>I.Betaga</w:t>
      </w:r>
    </w:p>
    <w:p w14:paraId="2B95B3F3" w14:textId="77777777" w:rsidR="00D734AE" w:rsidRDefault="00D734AE" w:rsidP="00D734A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bdr w:val="none" w:sz="0" w:space="0" w:color="auto" w:frame="1"/>
          <w:lang w:val="lv-LV"/>
        </w:rPr>
      </w:pPr>
    </w:p>
    <w:p w14:paraId="29254161" w14:textId="77777777" w:rsidR="00D734AE" w:rsidRDefault="00D734AE" w:rsidP="00D734A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bdr w:val="none" w:sz="0" w:space="0" w:color="auto" w:frame="1"/>
          <w:lang w:val="lv-LV"/>
        </w:rPr>
      </w:pPr>
    </w:p>
    <w:p w14:paraId="1549E063" w14:textId="77777777" w:rsidR="00D734AE" w:rsidRDefault="00D734AE" w:rsidP="00D734A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bdr w:val="none" w:sz="0" w:space="0" w:color="auto" w:frame="1"/>
          <w:lang w:val="lv-LV"/>
        </w:rPr>
      </w:pPr>
    </w:p>
    <w:p w14:paraId="4E31E7A4" w14:textId="77777777" w:rsidR="00D734AE" w:rsidRDefault="00D734AE" w:rsidP="00D734A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bdr w:val="none" w:sz="0" w:space="0" w:color="auto" w:frame="1"/>
          <w:lang w:val="lv-LV"/>
        </w:rPr>
      </w:pPr>
    </w:p>
    <w:p w14:paraId="6B9068D3" w14:textId="77777777" w:rsidR="00D734AE" w:rsidRDefault="00D734AE" w:rsidP="00D734A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bdr w:val="none" w:sz="0" w:space="0" w:color="auto" w:frame="1"/>
          <w:lang w:val="lv-LV"/>
        </w:rPr>
      </w:pPr>
    </w:p>
    <w:p w14:paraId="1E125639" w14:textId="77777777" w:rsidR="00D734AE" w:rsidRDefault="00D734AE" w:rsidP="00D734A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bdr w:val="none" w:sz="0" w:space="0" w:color="auto" w:frame="1"/>
          <w:lang w:val="lv-LV"/>
        </w:rPr>
      </w:pPr>
    </w:p>
    <w:p w14:paraId="40828E04" w14:textId="77777777" w:rsidR="00D734AE" w:rsidRDefault="00D734AE" w:rsidP="00D734A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bdr w:val="none" w:sz="0" w:space="0" w:color="auto" w:frame="1"/>
          <w:lang w:val="lv-LV"/>
        </w:rPr>
      </w:pPr>
    </w:p>
    <w:p w14:paraId="6B8F09F7" w14:textId="77777777" w:rsidR="00D734AE" w:rsidRDefault="00D734AE" w:rsidP="00D734A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bdr w:val="none" w:sz="0" w:space="0" w:color="auto" w:frame="1"/>
          <w:lang w:val="lv-LV"/>
        </w:rPr>
      </w:pPr>
    </w:p>
    <w:p w14:paraId="697E32C0" w14:textId="77777777" w:rsidR="00D734AE" w:rsidRDefault="00D734AE" w:rsidP="00D734A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bdr w:val="none" w:sz="0" w:space="0" w:color="auto" w:frame="1"/>
          <w:lang w:val="lv-LV"/>
        </w:rPr>
      </w:pPr>
    </w:p>
    <w:p w14:paraId="296DF0DA" w14:textId="77777777" w:rsidR="00D734AE" w:rsidRDefault="00D734AE" w:rsidP="00D734A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bdr w:val="none" w:sz="0" w:space="0" w:color="auto" w:frame="1"/>
          <w:lang w:val="lv-LV"/>
        </w:rPr>
      </w:pPr>
    </w:p>
    <w:p w14:paraId="79BDB3C2" w14:textId="22E2DF18" w:rsidR="00D734AE" w:rsidRDefault="00D734AE" w:rsidP="00D734A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bdr w:val="none" w:sz="0" w:space="0" w:color="auto" w:frame="1"/>
          <w:lang w:val="lv-LV"/>
        </w:rPr>
      </w:pPr>
    </w:p>
    <w:p w14:paraId="74955616" w14:textId="201476F1" w:rsidR="003C0605" w:rsidRDefault="003C0605" w:rsidP="00D734A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bdr w:val="none" w:sz="0" w:space="0" w:color="auto" w:frame="1"/>
          <w:lang w:val="lv-LV"/>
        </w:rPr>
      </w:pPr>
    </w:p>
    <w:p w14:paraId="4C23B339" w14:textId="109F69FA" w:rsidR="003C0605" w:rsidRDefault="003C0605" w:rsidP="00D734A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bdr w:val="none" w:sz="0" w:space="0" w:color="auto" w:frame="1"/>
          <w:lang w:val="lv-LV"/>
        </w:rPr>
      </w:pPr>
    </w:p>
    <w:p w14:paraId="4EB14E3F" w14:textId="77777777" w:rsidR="003C0605" w:rsidRPr="00FB1B95" w:rsidRDefault="003C0605" w:rsidP="00D734A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bdr w:val="none" w:sz="0" w:space="0" w:color="auto" w:frame="1"/>
          <w:lang w:val="lv-LV"/>
        </w:rPr>
      </w:pPr>
    </w:p>
    <w:p w14:paraId="7DA60E23" w14:textId="77777777" w:rsidR="00D734AE" w:rsidRPr="00FB1B95" w:rsidRDefault="00D734AE" w:rsidP="00D734A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bdr w:val="none" w:sz="0" w:space="0" w:color="auto" w:frame="1"/>
          <w:lang w:val="lv-LV"/>
        </w:rPr>
      </w:pPr>
    </w:p>
    <w:p w14:paraId="66794DDF" w14:textId="77777777" w:rsidR="00D734AE" w:rsidRPr="00FB1B95" w:rsidRDefault="00D734AE" w:rsidP="00D734A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lv-LV"/>
        </w:rPr>
      </w:pPr>
      <w:r w:rsidRPr="00FB1B95">
        <w:rPr>
          <w:color w:val="000000"/>
          <w:sz w:val="22"/>
          <w:szCs w:val="22"/>
          <w:bdr w:val="none" w:sz="0" w:space="0" w:color="auto" w:frame="1"/>
          <w:lang w:val="lv-LV"/>
        </w:rPr>
        <w:t>IZRAKSTS PAREIZS</w:t>
      </w:r>
    </w:p>
    <w:p w14:paraId="56AD5946" w14:textId="77777777" w:rsidR="00D734AE" w:rsidRPr="00FB1B95" w:rsidRDefault="00D734AE" w:rsidP="00D734A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lv-LV"/>
        </w:rPr>
      </w:pPr>
      <w:r w:rsidRPr="00FB1B95">
        <w:rPr>
          <w:color w:val="000000"/>
          <w:sz w:val="22"/>
          <w:szCs w:val="22"/>
          <w:bdr w:val="none" w:sz="0" w:space="0" w:color="auto" w:frame="1"/>
          <w:lang w:val="lv-LV"/>
        </w:rPr>
        <w:t>Latvijas Nacionālā arhīva  </w:t>
      </w:r>
    </w:p>
    <w:p w14:paraId="5346B688" w14:textId="77777777" w:rsidR="00D734AE" w:rsidRPr="00FB1B95" w:rsidRDefault="00D734AE" w:rsidP="00D734A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lv-LV"/>
        </w:rPr>
      </w:pPr>
      <w:r w:rsidRPr="00FB1B95">
        <w:rPr>
          <w:color w:val="000000"/>
          <w:sz w:val="22"/>
          <w:szCs w:val="22"/>
          <w:bdr w:val="none" w:sz="0" w:space="0" w:color="auto" w:frame="1"/>
          <w:lang w:val="lv-LV"/>
        </w:rPr>
        <w:t>Dokumentu un arhīvu pārvaldības  </w:t>
      </w:r>
    </w:p>
    <w:p w14:paraId="5AD57305" w14:textId="77777777" w:rsidR="00D734AE" w:rsidRPr="00FB1B95" w:rsidRDefault="00D734AE" w:rsidP="00D734A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lv-LV"/>
        </w:rPr>
      </w:pPr>
      <w:r w:rsidRPr="00FB1B95">
        <w:rPr>
          <w:color w:val="000000"/>
          <w:sz w:val="22"/>
          <w:szCs w:val="22"/>
          <w:bdr w:val="none" w:sz="0" w:space="0" w:color="auto" w:frame="1"/>
          <w:lang w:val="lv-LV"/>
        </w:rPr>
        <w:t>ekspertu komisijas priekšsēdētājs </w:t>
      </w:r>
    </w:p>
    <w:p w14:paraId="49AA6B12" w14:textId="77777777" w:rsidR="00D734AE" w:rsidRPr="00FB1B95" w:rsidRDefault="00D734AE" w:rsidP="00D734AE">
      <w:pPr>
        <w:pStyle w:val="xmsonormal"/>
        <w:shd w:val="clear" w:color="auto" w:fill="FFFFFF"/>
        <w:spacing w:before="0" w:beforeAutospacing="0" w:after="0" w:afterAutospacing="0"/>
        <w:rPr>
          <w:i/>
          <w:iCs/>
          <w:color w:val="000000"/>
          <w:sz w:val="22"/>
          <w:szCs w:val="22"/>
          <w:bdr w:val="none" w:sz="0" w:space="0" w:color="auto" w:frame="1"/>
          <w:lang w:val="lv-LV"/>
        </w:rPr>
      </w:pPr>
      <w:r w:rsidRPr="00FB1B95">
        <w:rPr>
          <w:i/>
          <w:iCs/>
          <w:sz w:val="22"/>
          <w:szCs w:val="22"/>
          <w:lang w:val="lv-LV" w:eastAsia="lv-LV"/>
        </w:rPr>
        <w:t>(paraksts*)</w:t>
      </w:r>
    </w:p>
    <w:p w14:paraId="29DA6CBA" w14:textId="77777777" w:rsidR="00D734AE" w:rsidRPr="00FB1B95" w:rsidRDefault="00D734AE" w:rsidP="00D734A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lv-LV"/>
        </w:rPr>
      </w:pPr>
      <w:r w:rsidRPr="00FB1B95">
        <w:rPr>
          <w:color w:val="000000"/>
          <w:sz w:val="22"/>
          <w:szCs w:val="22"/>
          <w:bdr w:val="none" w:sz="0" w:space="0" w:color="auto" w:frame="1"/>
          <w:lang w:val="lv-LV"/>
        </w:rPr>
        <w:t xml:space="preserve">Gatis </w:t>
      </w:r>
      <w:proofErr w:type="spellStart"/>
      <w:r w:rsidRPr="00FB1B95">
        <w:rPr>
          <w:color w:val="000000"/>
          <w:sz w:val="22"/>
          <w:szCs w:val="22"/>
          <w:bdr w:val="none" w:sz="0" w:space="0" w:color="auto" w:frame="1"/>
          <w:lang w:val="lv-LV"/>
        </w:rPr>
        <w:t>Karlsons</w:t>
      </w:r>
      <w:proofErr w:type="spellEnd"/>
    </w:p>
    <w:p w14:paraId="3B89F795" w14:textId="77777777" w:rsidR="00D734AE" w:rsidRDefault="00D734AE" w:rsidP="00D734AE">
      <w:pPr>
        <w:rPr>
          <w:sz w:val="22"/>
          <w:szCs w:val="22"/>
        </w:rPr>
      </w:pPr>
    </w:p>
    <w:p w14:paraId="36EBEB11" w14:textId="77777777" w:rsidR="00D734AE" w:rsidRPr="00FB1B95" w:rsidRDefault="00D734AE" w:rsidP="00D734AE">
      <w:pPr>
        <w:rPr>
          <w:sz w:val="22"/>
          <w:szCs w:val="22"/>
        </w:rPr>
      </w:pPr>
    </w:p>
    <w:p w14:paraId="13A5C026" w14:textId="77777777" w:rsidR="00D734AE" w:rsidRPr="00FB1B95" w:rsidRDefault="00D734AE" w:rsidP="00D734AE">
      <w:pPr>
        <w:jc w:val="both"/>
        <w:rPr>
          <w:rFonts w:eastAsia="Calibri"/>
          <w:sz w:val="22"/>
          <w:szCs w:val="22"/>
        </w:rPr>
      </w:pPr>
      <w:r w:rsidRPr="00FB1B95">
        <w:rPr>
          <w:sz w:val="22"/>
          <w:szCs w:val="22"/>
        </w:rPr>
        <w:t>* Dokuments ir parakstīts ar drošu elektronisko parakstu</w:t>
      </w:r>
    </w:p>
    <w:p w14:paraId="58C92488" w14:textId="77777777" w:rsidR="00D734AE" w:rsidRDefault="00D734AE" w:rsidP="00D734AE"/>
    <w:p w14:paraId="17E97C79" w14:textId="77777777" w:rsidR="00D734AE" w:rsidRDefault="00D734AE"/>
    <w:sectPr w:rsidR="00D734AE" w:rsidSect="003C0605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AE"/>
    <w:rsid w:val="0034578F"/>
    <w:rsid w:val="003C0605"/>
    <w:rsid w:val="00986E4D"/>
    <w:rsid w:val="00D7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9D9DE5"/>
  <w15:chartTrackingRefBased/>
  <w15:docId w15:val="{4B341C1D-0689-4A06-8855-EA022970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734A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734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734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Reatabula">
    <w:name w:val="Table Grid"/>
    <w:basedOn w:val="Parastatabula"/>
    <w:uiPriority w:val="59"/>
    <w:rsid w:val="00D734A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semiHidden/>
    <w:unhideWhenUsed/>
    <w:rsid w:val="00D734AE"/>
    <w:rPr>
      <w:color w:val="0000FF"/>
      <w:u w:val="single"/>
    </w:rPr>
  </w:style>
  <w:style w:type="character" w:customStyle="1" w:styleId="SarakstarindkopaRakstz">
    <w:name w:val="Saraksta rindkopa Rakstz."/>
    <w:aliases w:val="2 Rakstz.,Strip Rakstz."/>
    <w:link w:val="Sarakstarindkopa"/>
    <w:uiPriority w:val="34"/>
    <w:locked/>
    <w:rsid w:val="00D734AE"/>
    <w:rPr>
      <w:rFonts w:ascii="Times New Roman" w:eastAsiaTheme="minorEastAsia" w:hAnsi="Times New Roman" w:cs="Times New Roman"/>
    </w:rPr>
  </w:style>
  <w:style w:type="paragraph" w:styleId="Sarakstarindkopa">
    <w:name w:val="List Paragraph"/>
    <w:aliases w:val="2,Strip"/>
    <w:basedOn w:val="Parasts"/>
    <w:link w:val="SarakstarindkopaRakstz"/>
    <w:uiPriority w:val="34"/>
    <w:qFormat/>
    <w:rsid w:val="00D734AE"/>
    <w:pPr>
      <w:ind w:left="720"/>
      <w:contextualSpacing/>
    </w:pPr>
    <w:rPr>
      <w:sz w:val="22"/>
      <w:szCs w:val="22"/>
    </w:rPr>
  </w:style>
  <w:style w:type="paragraph" w:customStyle="1" w:styleId="xmsonormal">
    <w:name w:val="x_msonormal"/>
    <w:basedOn w:val="Parasts"/>
    <w:rsid w:val="00D734AE"/>
    <w:pPr>
      <w:spacing w:before="100" w:beforeAutospacing="1" w:after="100" w:afterAutospacing="1"/>
    </w:pPr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kumi.lv/ta/id/132359-medicinisko-dokumentu-lietvedibas-kartiba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1780</Words>
  <Characters>1015</Characters>
  <Application>Microsoft Office Word</Application>
  <DocSecurity>0</DocSecurity>
  <Lines>8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Betaga</dc:creator>
  <cp:keywords/>
  <dc:description/>
  <cp:lastModifiedBy>Inese Betaga</cp:lastModifiedBy>
  <cp:revision>2</cp:revision>
  <dcterms:created xsi:type="dcterms:W3CDTF">2022-09-06T08:26:00Z</dcterms:created>
  <dcterms:modified xsi:type="dcterms:W3CDTF">2022-09-06T08:26:00Z</dcterms:modified>
</cp:coreProperties>
</file>